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0178" w:rsidRDefault="00DF0178" w:rsidP="00DF0178">
      <w:pPr>
        <w:jc w:val="center"/>
      </w:pPr>
      <w:r>
        <w:rPr>
          <w:noProof/>
        </w:rPr>
        <w:drawing>
          <wp:inline distT="0" distB="0" distL="0" distR="0">
            <wp:extent cx="4419600" cy="1841500"/>
            <wp:effectExtent l="0" t="0" r="0"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esus Storybook Bible.jpg"/>
                    <pic:cNvPicPr/>
                  </pic:nvPicPr>
                  <pic:blipFill>
                    <a:blip r:embed="rId6">
                      <a:extLst>
                        <a:ext uri="{28A0092B-C50C-407E-A947-70E740481C1C}">
                          <a14:useLocalDpi xmlns:a14="http://schemas.microsoft.com/office/drawing/2010/main" val="0"/>
                        </a:ext>
                      </a:extLst>
                    </a:blip>
                    <a:stretch>
                      <a:fillRect/>
                    </a:stretch>
                  </pic:blipFill>
                  <pic:spPr>
                    <a:xfrm>
                      <a:off x="0" y="0"/>
                      <a:ext cx="4419600" cy="1841500"/>
                    </a:xfrm>
                    <a:prstGeom prst="rect">
                      <a:avLst/>
                    </a:prstGeom>
                  </pic:spPr>
                </pic:pic>
              </a:graphicData>
            </a:graphic>
          </wp:inline>
        </w:drawing>
      </w:r>
    </w:p>
    <w:p w:rsidR="00DF0178" w:rsidRPr="00DF0178" w:rsidRDefault="00DF0178" w:rsidP="00DF0178"/>
    <w:p w:rsidR="00DF0178" w:rsidRPr="00DF0178" w:rsidRDefault="00DF0178" w:rsidP="00DF0178"/>
    <w:p w:rsidR="00DF0178" w:rsidRDefault="00DF0178" w:rsidP="00DF0178">
      <w:r w:rsidRPr="00DF3C2E">
        <w:t>Psalm 19:1-2</w:t>
      </w:r>
      <w:r>
        <w:t xml:space="preserve"> summarized: “</w:t>
      </w:r>
      <w:r>
        <w:t>The he</w:t>
      </w:r>
      <w:r w:rsidRPr="00DF3C2E">
        <w:t xml:space="preserve">avens are singing about how great God is; and </w:t>
      </w:r>
      <w:r>
        <w:t>the skies are shouting it out, ‘See what God has made!’</w:t>
      </w:r>
      <w:r w:rsidRPr="00DF3C2E">
        <w:t xml:space="preserve"> Day after day…Night after night… They are speaking to us. </w:t>
      </w:r>
      <w:r>
        <w:t>“</w:t>
      </w:r>
    </w:p>
    <w:p w:rsidR="00DF0178" w:rsidRDefault="00DF0178" w:rsidP="00DF0178"/>
    <w:p w:rsidR="00DF0178" w:rsidRDefault="00DF0178" w:rsidP="00DF0178">
      <w:r w:rsidRPr="00DF3C2E">
        <w:t xml:space="preserve">God wrote, “I love you”—he wrote it in the sky, and on the earth, and under the sea. He wrote his message everywhere! Because God created everything in his world to reflect him like a mirror—to show us what he is like, to help us know him, to make our hearts sing. The way a kitten chases her </w:t>
      </w:r>
      <w:r>
        <w:t xml:space="preserve">tail. The way red flowers grow </w:t>
      </w:r>
      <w:r w:rsidRPr="00DF3C2E">
        <w:t>wild. The way a dolphin swims</w:t>
      </w:r>
      <w:r>
        <w:t xml:space="preserve"> in the ocean</w:t>
      </w:r>
      <w:r w:rsidRPr="00DF3C2E">
        <w:t xml:space="preserve">. And God put it into words, too, and wrote it in a book called “the Bible.”  </w:t>
      </w:r>
    </w:p>
    <w:p w:rsidR="00DF0178" w:rsidRDefault="00DF0178" w:rsidP="00DF0178"/>
    <w:p w:rsidR="00DF0178" w:rsidRDefault="00DF0178" w:rsidP="00DF0178">
      <w:r w:rsidRPr="00DF3C2E">
        <w:t>Now, some people think the Bible is a book of rules, telling you what you should and shouldn’t do. The Bible certainly does have some rules in it. They show you</w:t>
      </w:r>
      <w:r>
        <w:t xml:space="preserve"> </w:t>
      </w:r>
      <w:r w:rsidRPr="00DF3C2E">
        <w:t xml:space="preserve">how life works best. But the Bible isn’t mainly about you and what you should be doing. It’s about God and what he has done.  </w:t>
      </w:r>
    </w:p>
    <w:p w:rsidR="00DF0178" w:rsidRDefault="00DF0178" w:rsidP="00DF0178"/>
    <w:p w:rsidR="00DF0178" w:rsidRDefault="00DF0178" w:rsidP="00DF0178">
      <w:r w:rsidRPr="00DF3C2E">
        <w:t>O</w:t>
      </w:r>
      <w:r>
        <w:t>ther people think the Bible is a book of heroes, showin</w:t>
      </w:r>
      <w:r w:rsidRPr="00DF3C2E">
        <w:t xml:space="preserve">g you people you should copy. The Bible does have </w:t>
      </w:r>
      <w:r>
        <w:t>some heroes in it, but</w:t>
      </w:r>
      <w:r w:rsidRPr="00DF3C2E">
        <w:t xml:space="preserve"> most of the people in the Bible aren’t heroes at all. They make some big mistakes (sometimes on purpose). They get afraid and run away. At times they are downright mean.  </w:t>
      </w:r>
    </w:p>
    <w:p w:rsidR="00DF0178" w:rsidRDefault="00DF0178" w:rsidP="00DF0178"/>
    <w:p w:rsidR="00DF0178" w:rsidRDefault="00DF0178" w:rsidP="00DF0178">
      <w:r w:rsidRPr="00DF3C2E">
        <w:t xml:space="preserve">No, the Bible isn’t a book of rules, or a book of heroes. The Bible is most of all a Story. It’s an adventure story about a young Hero who comes from a far country to win back his lost treasure. It’s a love story about a brave Prince who leaves his palace, his throne—everything—to rescue the one he loves. It’s like the most wonderful of fairy tales that has come true in real life! You see, the best thing about   this Story is—it’s true. </w:t>
      </w:r>
    </w:p>
    <w:p w:rsidR="00DF0178" w:rsidRDefault="00DF0178" w:rsidP="00DF0178"/>
    <w:p w:rsidR="00DF0178" w:rsidRDefault="00DF0178" w:rsidP="00DF0178">
      <w:r w:rsidRPr="00DF3C2E">
        <w:t xml:space="preserve">There are lots of stories in the Bible, but all the stories are telling one Big Story. </w:t>
      </w:r>
      <w:proofErr w:type="gramStart"/>
      <w:r w:rsidRPr="00DF3C2E">
        <w:t>The Story of how God loves his children and comes to rescue them.</w:t>
      </w:r>
      <w:proofErr w:type="gramEnd"/>
      <w:r w:rsidRPr="00DF3C2E">
        <w:t xml:space="preserve"> It takes the whole Bible to tell this Story. And at the center of the Story, there is a baby. Every Story in the Bible whispers his name. He is like the missing piece in a puzzle—the piece that makes all the </w:t>
      </w:r>
      <w:r>
        <w:t>other pieces fit together, and</w:t>
      </w:r>
      <w:r w:rsidRPr="00DF3C2E">
        <w:t xml:space="preserve"> suddenly you can see a beautiful picture. And this is no ordinary baby. This is the Child upon whom everything would depend. This is the Child who would one day—but wait. Our Story starts where all good stories start. Right at the very beginning… </w:t>
      </w:r>
    </w:p>
    <w:p w:rsidR="00DF0178" w:rsidRDefault="00DF0178" w:rsidP="00DF0178"/>
    <w:p w:rsidR="00DF0178" w:rsidRDefault="00DF0178" w:rsidP="00DF0178">
      <w:r>
        <w:t>Kids/Parents that Rescue story is the story, the true</w:t>
      </w:r>
      <w:r>
        <w:t xml:space="preserve"> story of Jesus, the great King and Savior who came and </w:t>
      </w:r>
      <w:r>
        <w:t>lived a perfect life, and though he never sinned, not even one time, he willingl</w:t>
      </w:r>
      <w:r>
        <w:t xml:space="preserve">y and </w:t>
      </w:r>
      <w:r>
        <w:t xml:space="preserve">sacrificially </w:t>
      </w:r>
      <w:r>
        <w:t xml:space="preserve">went to the cross for you and for me.  He was </w:t>
      </w:r>
      <w:r>
        <w:t xml:space="preserve">buried </w:t>
      </w:r>
      <w:r>
        <w:t xml:space="preserve">in a tomb </w:t>
      </w:r>
      <w:r>
        <w:t xml:space="preserve">and </w:t>
      </w:r>
      <w:r>
        <w:t>three days later resurrected from the grave. O</w:t>
      </w:r>
      <w:r>
        <w:t xml:space="preserve">ur response to this message is to turn/repent </w:t>
      </w:r>
      <w:r>
        <w:t xml:space="preserve">of our sins and believe in Jesus; to believe in Jesus is to make Jesus </w:t>
      </w:r>
      <w:r>
        <w:t>the f</w:t>
      </w:r>
      <w:r>
        <w:t>oundation of our lives, to delight and follow his ways, his truth, not</w:t>
      </w:r>
      <w:r>
        <w:t xml:space="preserve"> because we want t</w:t>
      </w:r>
      <w:r>
        <w:t xml:space="preserve">o somehow earn God’s favor or acceptance (because Jesus has already earned it on the cross) but </w:t>
      </w:r>
      <w:r>
        <w:t>we understand that we’re</w:t>
      </w:r>
      <w:r>
        <w:t xml:space="preserve"> accepted by God because of Jesus and we’re</w:t>
      </w:r>
      <w:r>
        <w:t xml:space="preserve"> forgiven of our sins </w:t>
      </w:r>
      <w:r>
        <w:t>only by God’s grace.</w:t>
      </w:r>
      <w:r>
        <w:t xml:space="preserve"> Grace is what God gives to us even though we don’t deserve it. We’re saved by God’s grace as we</w:t>
      </w:r>
      <w:r>
        <w:t>,</w:t>
      </w:r>
      <w:r>
        <w:t xml:space="preserve"> </w:t>
      </w:r>
      <w:r>
        <w:t xml:space="preserve">at a heart level, </w:t>
      </w:r>
      <w:r>
        <w:t>express faith</w:t>
      </w:r>
      <w:r>
        <w:t xml:space="preserve">, trust and confidence in Jesus, that he is </w:t>
      </w:r>
      <w:proofErr w:type="gramStart"/>
      <w:r>
        <w:t>who</w:t>
      </w:r>
      <w:proofErr w:type="gramEnd"/>
      <w:r>
        <w:t xml:space="preserve"> he said he is and he will do what he said he would do.</w:t>
      </w:r>
      <w:bookmarkStart w:id="0" w:name="_GoBack"/>
      <w:bookmarkEnd w:id="0"/>
    </w:p>
    <w:p w:rsidR="00DF0178" w:rsidRPr="00DF0178" w:rsidRDefault="00DF0178" w:rsidP="00DF0178">
      <w:pPr>
        <w:tabs>
          <w:tab w:val="left" w:pos="920"/>
        </w:tabs>
      </w:pPr>
    </w:p>
    <w:sectPr w:rsidR="00DF0178" w:rsidRPr="00DF0178" w:rsidSect="00DF0178">
      <w:pgSz w:w="12240" w:h="15840"/>
      <w:pgMar w:top="360" w:right="450" w:bottom="720" w:left="63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111FD9"/>
    <w:multiLevelType w:val="hybridMultilevel"/>
    <w:tmpl w:val="E8CA1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9736706"/>
    <w:multiLevelType w:val="hybridMultilevel"/>
    <w:tmpl w:val="3260E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0178"/>
    <w:rsid w:val="001D2A83"/>
    <w:rsid w:val="009822B9"/>
    <w:rsid w:val="00DF01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5D83CD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F017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F0178"/>
    <w:rPr>
      <w:rFonts w:ascii="Lucida Grande" w:hAnsi="Lucida Grande" w:cs="Lucida Grande"/>
      <w:sz w:val="18"/>
      <w:szCs w:val="18"/>
    </w:rPr>
  </w:style>
  <w:style w:type="paragraph" w:styleId="ListParagraph">
    <w:name w:val="List Paragraph"/>
    <w:basedOn w:val="Normal"/>
    <w:uiPriority w:val="34"/>
    <w:qFormat/>
    <w:rsid w:val="00DF0178"/>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F017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F0178"/>
    <w:rPr>
      <w:rFonts w:ascii="Lucida Grande" w:hAnsi="Lucida Grande" w:cs="Lucida Grande"/>
      <w:sz w:val="18"/>
      <w:szCs w:val="18"/>
    </w:rPr>
  </w:style>
  <w:style w:type="paragraph" w:styleId="ListParagraph">
    <w:name w:val="List Paragraph"/>
    <w:basedOn w:val="Normal"/>
    <w:uiPriority w:val="34"/>
    <w:qFormat/>
    <w:rsid w:val="00DF01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491</Words>
  <Characters>2799</Characters>
  <Application>Microsoft Macintosh Word</Application>
  <DocSecurity>0</DocSecurity>
  <Lines>23</Lines>
  <Paragraphs>6</Paragraphs>
  <ScaleCrop>false</ScaleCrop>
  <Company/>
  <LinksUpToDate>false</LinksUpToDate>
  <CharactersWithSpaces>3284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MILLICAN</dc:creator>
  <cp:keywords/>
  <dc:description/>
  <cp:lastModifiedBy>NATHAN MILLICAN</cp:lastModifiedBy>
  <cp:revision>1</cp:revision>
  <dcterms:created xsi:type="dcterms:W3CDTF">2015-12-17T00:11:00Z</dcterms:created>
  <dcterms:modified xsi:type="dcterms:W3CDTF">2015-12-17T00:19:00Z</dcterms:modified>
</cp:coreProperties>
</file>